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E" w:rsidRDefault="00CB540E" w:rsidP="00CB54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ФЕДЕРАЛЬНЫЙ ИНСТИТУТ РАЗВИТИЯ ОБРАЗОВАНИЯ</w:t>
      </w:r>
    </w:p>
    <w:p w:rsidR="00CB540E" w:rsidRDefault="00CB540E" w:rsidP="00CB540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eastAsiaTheme="minorEastAsia"/>
        </w:rPr>
        <w:object w:dxaOrig="4590" w:dyaOrig="1410">
          <v:rect id="rectole0000000000" o:spid="_x0000_i1025" style="width:220.5pt;height:66.75pt" o:ole="" o:preferrelative="t" stroked="f">
            <v:imagedata r:id="rId4" o:title=""/>
          </v:rect>
          <o:OLEObject Type="Embed" ProgID="StaticMetafile" ShapeID="rectole0000000000" DrawAspect="Content" ObjectID="_1696254628" r:id="rId5"/>
        </w:object>
      </w:r>
      <w:r>
        <w:rPr>
          <w:rFonts w:eastAsiaTheme="minorEastAsia"/>
        </w:rPr>
        <w:object w:dxaOrig="9510" w:dyaOrig="12780">
          <v:rect id="rectole0000000001" o:spid="_x0000_i1026" style="width:81pt;height:78.75pt" o:ole="" o:preferrelative="t" stroked="f">
            <v:imagedata r:id="rId6" o:title=""/>
          </v:rect>
          <o:OLEObject Type="Embed" ProgID="StaticMetafile" ShapeID="rectole0000000001" DrawAspect="Content" ObjectID="_1696254629" r:id="rId7"/>
        </w:object>
      </w:r>
    </w:p>
    <w:p w:rsidR="00CB540E" w:rsidRDefault="00CB540E" w:rsidP="00CB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МУНИЦИПАЛЬНОЕ БЮДЖЕТНОЕ УЧРЕЖДЕНИЕ </w:t>
      </w:r>
    </w:p>
    <w:p w:rsidR="00CB540E" w:rsidRDefault="00CB540E" w:rsidP="00CB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ДОПОЛНИТЕЛЬНОГО ПРОФЕССИОНАЛЬНОГО ОБРАЗОВАНИЯ</w:t>
      </w:r>
    </w:p>
    <w:p w:rsidR="00CB540E" w:rsidRDefault="00CB540E" w:rsidP="00CB540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«УЧЕБНО-МЕТОДИЧЕСКИЙ ОБРАЗОВАТЕЛЬНЫЙ ЦЕНТР»</w:t>
      </w:r>
    </w:p>
    <w:p w:rsidR="00CB540E" w:rsidRDefault="00CB540E" w:rsidP="00CB540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ГОРОДСКОГО ОКРУГА ЩЁЛКОВО</w:t>
      </w:r>
    </w:p>
    <w:p w:rsidR="00CB540E" w:rsidRDefault="00CB540E" w:rsidP="00CB54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CB540E" w:rsidRDefault="00CB540E" w:rsidP="00CB54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</w:p>
    <w:p w:rsidR="00CB540E" w:rsidRDefault="00B70E0C" w:rsidP="00CB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ВСЕРОССИЙСКОГО </w:t>
      </w:r>
      <w:r w:rsidR="00CB540E">
        <w:rPr>
          <w:rFonts w:ascii="Times New Roman" w:eastAsia="Times New Roman" w:hAnsi="Times New Roman" w:cs="Times New Roman"/>
          <w:sz w:val="28"/>
        </w:rPr>
        <w:t>ПРАКТИКО-ОРИЕНТИРОВАННОГО СЕМИНАРА</w:t>
      </w:r>
    </w:p>
    <w:p w:rsidR="00CB540E" w:rsidRDefault="00CB540E" w:rsidP="00CB5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  <w:r w:rsidR="002A2DE9">
        <w:rPr>
          <w:rFonts w:ascii="Times New Roman" w:hAnsi="Times New Roman" w:cs="Times New Roman"/>
          <w:b/>
          <w:sz w:val="28"/>
          <w:szCs w:val="28"/>
        </w:rPr>
        <w:t>: организация предметно-пространственной среды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40E" w:rsidRDefault="00CB540E" w:rsidP="00CB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программы «Миры детства: конструирование возможностей</w:t>
      </w:r>
      <w:r>
        <w:rPr>
          <w:rFonts w:ascii="Times New Roman" w:eastAsia="Times New Roman" w:hAnsi="Times New Roman" w:cs="Times New Roman"/>
          <w:sz w:val="28"/>
        </w:rPr>
        <w:t>»)</w:t>
      </w:r>
    </w:p>
    <w:p w:rsidR="00CB540E" w:rsidRDefault="00CB540E" w:rsidP="00CB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540E" w:rsidRPr="003E54D3" w:rsidRDefault="00CB540E" w:rsidP="00CB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4D3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21 октября 2021 года </w:t>
      </w:r>
    </w:p>
    <w:p w:rsidR="00CB540E" w:rsidRPr="003E54D3" w:rsidRDefault="00CB540E" w:rsidP="00CB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E54D3">
        <w:rPr>
          <w:rFonts w:ascii="Times New Roman" w:eastAsia="Times New Roman" w:hAnsi="Times New Roman" w:cs="Times New Roman"/>
          <w:sz w:val="24"/>
          <w:szCs w:val="24"/>
        </w:rPr>
        <w:t>Время проведения: 13.20 – 15.20</w:t>
      </w:r>
    </w:p>
    <w:p w:rsidR="00CB540E" w:rsidRPr="003E54D3" w:rsidRDefault="00CB540E" w:rsidP="00CB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4D3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участников: 100 человек </w:t>
      </w:r>
    </w:p>
    <w:bookmarkEnd w:id="0"/>
    <w:p w:rsidR="00CB540E" w:rsidRPr="003E54D3" w:rsidRDefault="00CB540E" w:rsidP="00CB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4D3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3E54D3" w:rsidRPr="003E54D3">
        <w:rPr>
          <w:rFonts w:ascii="Times New Roman" w:eastAsia="Times New Roman" w:hAnsi="Times New Roman" w:cs="Times New Roman"/>
          <w:sz w:val="24"/>
          <w:szCs w:val="24"/>
        </w:rPr>
        <w:t>городской округ Щёлково МО (</w:t>
      </w:r>
      <w:r w:rsidRPr="003E54D3">
        <w:rPr>
          <w:rFonts w:ascii="Times New Roman" w:eastAsia="Times New Roman" w:hAnsi="Times New Roman" w:cs="Times New Roman"/>
          <w:sz w:val="24"/>
          <w:szCs w:val="24"/>
        </w:rPr>
        <w:t>ОНЛАЙН платформа ZOOM.RU</w:t>
      </w:r>
      <w:r w:rsidR="003E54D3" w:rsidRPr="003E54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32F3" w:rsidRPr="00CB540E" w:rsidRDefault="00CB540E">
      <w:pPr>
        <w:rPr>
          <w:rFonts w:ascii="Times New Roman" w:hAnsi="Times New Roman" w:cs="Times New Roman"/>
          <w:sz w:val="24"/>
          <w:szCs w:val="24"/>
        </w:rPr>
      </w:pPr>
      <w:r w:rsidRPr="00CB540E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3C2A8E" w:rsidRPr="00CB540E">
        <w:rPr>
          <w:rFonts w:ascii="Times New Roman" w:hAnsi="Times New Roman" w:cs="Times New Roman"/>
          <w:sz w:val="24"/>
          <w:szCs w:val="24"/>
        </w:rPr>
        <w:tab/>
      </w:r>
      <w:r w:rsidRPr="00CB540E">
        <w:rPr>
          <w:rFonts w:ascii="Times New Roman" w:eastAsia="Times New Roman" w:hAnsi="Times New Roman" w:cs="Times New Roman"/>
          <w:sz w:val="24"/>
          <w:szCs w:val="24"/>
        </w:rPr>
        <w:t>СЕТЕВОЕ ВЗАИМОДЕЙСТВИЕ ДОУ, имеющих статус ФЭП</w:t>
      </w:r>
    </w:p>
    <w:tbl>
      <w:tblPr>
        <w:tblStyle w:val="a3"/>
        <w:tblW w:w="10093" w:type="dxa"/>
        <w:jc w:val="center"/>
        <w:tblLook w:val="04A0" w:firstRow="1" w:lastRow="0" w:firstColumn="1" w:lastColumn="0" w:noHBand="0" w:noVBand="1"/>
      </w:tblPr>
      <w:tblGrid>
        <w:gridCol w:w="675"/>
        <w:gridCol w:w="1559"/>
        <w:gridCol w:w="4174"/>
        <w:gridCol w:w="3685"/>
      </w:tblGrid>
      <w:tr w:rsidR="00EC32F3" w:rsidRPr="00212151" w:rsidTr="00D476AE">
        <w:trPr>
          <w:jc w:val="center"/>
        </w:trPr>
        <w:tc>
          <w:tcPr>
            <w:tcW w:w="675" w:type="dxa"/>
          </w:tcPr>
          <w:p w:rsidR="00EC32F3" w:rsidRPr="00B70E0C" w:rsidRDefault="00EC32F3" w:rsidP="00D476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EC32F3" w:rsidRPr="00B70E0C" w:rsidRDefault="00EC32F3" w:rsidP="00D476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EC32F3" w:rsidRPr="00B70E0C" w:rsidRDefault="00EC32F3" w:rsidP="00D476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174" w:type="dxa"/>
          </w:tcPr>
          <w:p w:rsidR="00EC32F3" w:rsidRPr="00B70E0C" w:rsidRDefault="00EC32F3" w:rsidP="00D476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Тема выступления</w:t>
            </w:r>
          </w:p>
        </w:tc>
        <w:tc>
          <w:tcPr>
            <w:tcW w:w="3685" w:type="dxa"/>
          </w:tcPr>
          <w:p w:rsidR="00EC32F3" w:rsidRPr="00B70E0C" w:rsidRDefault="00EC32F3" w:rsidP="00D476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Выступающие</w:t>
            </w:r>
          </w:p>
        </w:tc>
      </w:tr>
      <w:tr w:rsidR="00EC32F3" w:rsidRPr="00212151" w:rsidTr="00D476AE">
        <w:trPr>
          <w:jc w:val="center"/>
        </w:trPr>
        <w:tc>
          <w:tcPr>
            <w:tcW w:w="675" w:type="dxa"/>
          </w:tcPr>
          <w:p w:rsidR="00EC32F3" w:rsidRPr="00B70E0C" w:rsidRDefault="00EC32F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559" w:type="dxa"/>
          </w:tcPr>
          <w:p w:rsidR="00EC32F3" w:rsidRPr="00B70E0C" w:rsidRDefault="00EC32F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13.00- 13.20</w:t>
            </w:r>
          </w:p>
        </w:tc>
        <w:tc>
          <w:tcPr>
            <w:tcW w:w="7859" w:type="dxa"/>
            <w:gridSpan w:val="2"/>
          </w:tcPr>
          <w:p w:rsidR="00EC32F3" w:rsidRPr="00B70E0C" w:rsidRDefault="00EC32F3" w:rsidP="00B70E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</w:t>
            </w:r>
          </w:p>
        </w:tc>
      </w:tr>
      <w:tr w:rsidR="00A86F9A" w:rsidRPr="00212151" w:rsidTr="00A86F9A">
        <w:trPr>
          <w:trHeight w:val="795"/>
          <w:jc w:val="center"/>
        </w:trPr>
        <w:tc>
          <w:tcPr>
            <w:tcW w:w="675" w:type="dxa"/>
            <w:vMerge w:val="restart"/>
          </w:tcPr>
          <w:p w:rsidR="00A86F9A" w:rsidRPr="00B70E0C" w:rsidRDefault="00A86F9A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:rsidR="00A86F9A" w:rsidRPr="00B70E0C" w:rsidRDefault="00A86F9A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13.20-13.</w:t>
            </w:r>
            <w:r w:rsidR="00F238CD" w:rsidRPr="00B70E0C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4174" w:type="dxa"/>
          </w:tcPr>
          <w:p w:rsidR="00A86F9A" w:rsidRPr="00B70E0C" w:rsidRDefault="00A86F9A" w:rsidP="00B70E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Приветствие участников.</w:t>
            </w:r>
          </w:p>
          <w:p w:rsidR="00A86F9A" w:rsidRPr="00B70E0C" w:rsidRDefault="00A86F9A" w:rsidP="00B70E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Знакомство с планом работы семинара</w:t>
            </w:r>
          </w:p>
        </w:tc>
        <w:tc>
          <w:tcPr>
            <w:tcW w:w="3685" w:type="dxa"/>
            <w:vMerge w:val="restart"/>
          </w:tcPr>
          <w:p w:rsidR="00A86F9A" w:rsidRPr="00B70E0C" w:rsidRDefault="00A86F9A" w:rsidP="00B70E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Конюхова Марина Васильевна, модератор сетевого взаимодействия ДОУ городского округа Щёлково Московской области.</w:t>
            </w:r>
          </w:p>
        </w:tc>
      </w:tr>
      <w:tr w:rsidR="00A86F9A" w:rsidRPr="00212151" w:rsidTr="00EC32F3">
        <w:trPr>
          <w:trHeight w:val="795"/>
          <w:jc w:val="center"/>
        </w:trPr>
        <w:tc>
          <w:tcPr>
            <w:tcW w:w="675" w:type="dxa"/>
            <w:vMerge/>
          </w:tcPr>
          <w:p w:rsidR="00A86F9A" w:rsidRPr="00B70E0C" w:rsidRDefault="00A86F9A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6F9A" w:rsidRPr="00B70E0C" w:rsidRDefault="00A86F9A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74" w:type="dxa"/>
          </w:tcPr>
          <w:p w:rsidR="00A86F9A" w:rsidRPr="00B70E0C" w:rsidRDefault="00B228C8" w:rsidP="00B70E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пространства в соответствии </w:t>
            </w:r>
            <w:r w:rsidR="00134DC3">
              <w:rPr>
                <w:rFonts w:ascii="Times New Roman" w:eastAsia="Times New Roman" w:hAnsi="Times New Roman" w:cs="Times New Roman"/>
                <w:lang w:eastAsia="ru-RU"/>
              </w:rPr>
              <w:t>с новыми требованиями</w:t>
            </w:r>
          </w:p>
        </w:tc>
        <w:tc>
          <w:tcPr>
            <w:tcW w:w="3685" w:type="dxa"/>
            <w:vMerge/>
          </w:tcPr>
          <w:p w:rsidR="00A86F9A" w:rsidRPr="00B70E0C" w:rsidRDefault="00A86F9A" w:rsidP="00B70E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A8E" w:rsidRPr="00212151" w:rsidTr="00D476AE">
        <w:trPr>
          <w:jc w:val="center"/>
        </w:trPr>
        <w:tc>
          <w:tcPr>
            <w:tcW w:w="675" w:type="dxa"/>
            <w:vMerge w:val="restart"/>
          </w:tcPr>
          <w:p w:rsidR="003C2A8E" w:rsidRPr="00B70E0C" w:rsidRDefault="003C2A8E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="00F238CD" w:rsidRPr="00B70E0C"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Pr="00B70E0C">
              <w:rPr>
                <w:rFonts w:ascii="Times New Roman" w:eastAsia="Calibri" w:hAnsi="Times New Roman" w:cs="Times New Roman"/>
                <w:lang w:eastAsia="ru-RU"/>
              </w:rPr>
              <w:t>-13.5</w:t>
            </w:r>
            <w:r w:rsidR="00F238CD" w:rsidRPr="00B70E0C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4" w:type="dxa"/>
          </w:tcPr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 xml:space="preserve">Отличительные особенности </w:t>
            </w:r>
            <w:proofErr w:type="gramStart"/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РППС  в</w:t>
            </w:r>
            <w:proofErr w:type="gramEnd"/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«Миры детства: конструирование возможностей»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Митрохина Анна Валентиновна, заместитель заведующего по ВМР, воспитатель;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Боровик Татьяна Владимировна,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Орехова Елена Юрьевна,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Турицына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Марина Александровна.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Вороная Ирина Сергеевна,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Данилина Светлана Леонидовна,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Краснова Ольга Николаевна, 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Моденова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Екатерина Васильевна, Павлова Наталья Алексеевна,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Климкина Виктория Юрьевна,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воспитатели МБДОУ Центра 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развития ребенка – детского сада №12 «Солнышко» ГОЩ</w:t>
            </w:r>
          </w:p>
        </w:tc>
      </w:tr>
      <w:tr w:rsidR="003C2A8E" w:rsidRPr="00212151" w:rsidTr="00D476AE">
        <w:trPr>
          <w:jc w:val="center"/>
        </w:trPr>
        <w:tc>
          <w:tcPr>
            <w:tcW w:w="675" w:type="dxa"/>
            <w:vMerge/>
          </w:tcPr>
          <w:p w:rsidR="003C2A8E" w:rsidRPr="00B70E0C" w:rsidRDefault="003C2A8E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74" w:type="dxa"/>
          </w:tcPr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Паспорт группы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C2A8E" w:rsidRPr="00212151" w:rsidTr="00D476AE">
        <w:trPr>
          <w:jc w:val="center"/>
        </w:trPr>
        <w:tc>
          <w:tcPr>
            <w:tcW w:w="675" w:type="dxa"/>
            <w:vMerge/>
          </w:tcPr>
          <w:p w:rsidR="003C2A8E" w:rsidRPr="00B70E0C" w:rsidRDefault="003C2A8E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74" w:type="dxa"/>
          </w:tcPr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Создание оборудования для сюжетных игр (ширмы, макеты, макеты-карты и др.)</w:t>
            </w:r>
          </w:p>
        </w:tc>
        <w:tc>
          <w:tcPr>
            <w:tcW w:w="3685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C2A8E" w:rsidRPr="00212151" w:rsidTr="00D52429">
        <w:trPr>
          <w:trHeight w:val="469"/>
          <w:jc w:val="center"/>
        </w:trPr>
        <w:tc>
          <w:tcPr>
            <w:tcW w:w="675" w:type="dxa"/>
            <w:vMerge/>
          </w:tcPr>
          <w:p w:rsidR="003C2A8E" w:rsidRPr="00B70E0C" w:rsidRDefault="003C2A8E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74" w:type="dxa"/>
          </w:tcPr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Групповые мини-музеи</w:t>
            </w:r>
          </w:p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C2A8E" w:rsidRPr="00212151" w:rsidTr="00BA1058">
        <w:trPr>
          <w:trHeight w:val="1322"/>
          <w:jc w:val="center"/>
        </w:trPr>
        <w:tc>
          <w:tcPr>
            <w:tcW w:w="675" w:type="dxa"/>
            <w:vMerge/>
          </w:tcPr>
          <w:p w:rsidR="003C2A8E" w:rsidRPr="00B70E0C" w:rsidRDefault="003C2A8E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74" w:type="dxa"/>
          </w:tcPr>
          <w:p w:rsidR="003C2A8E" w:rsidRPr="00B70E0C" w:rsidRDefault="003C2A8E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 по созданию РППС</w:t>
            </w:r>
          </w:p>
        </w:tc>
        <w:tc>
          <w:tcPr>
            <w:tcW w:w="3685" w:type="dxa"/>
            <w:vMerge/>
          </w:tcPr>
          <w:p w:rsidR="003C2A8E" w:rsidRPr="00B70E0C" w:rsidRDefault="003C2A8E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32F3" w:rsidRPr="00212151" w:rsidTr="00D476AE">
        <w:trPr>
          <w:jc w:val="center"/>
        </w:trPr>
        <w:tc>
          <w:tcPr>
            <w:tcW w:w="675" w:type="dxa"/>
          </w:tcPr>
          <w:p w:rsidR="00EC32F3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</w:tcPr>
          <w:p w:rsidR="00EC32F3" w:rsidRPr="00B70E0C" w:rsidRDefault="00F238CD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13.50-14.05</w:t>
            </w:r>
          </w:p>
        </w:tc>
        <w:tc>
          <w:tcPr>
            <w:tcW w:w="4174" w:type="dxa"/>
          </w:tcPr>
          <w:p w:rsidR="00EC32F3" w:rsidRPr="00B70E0C" w:rsidRDefault="00EC32F3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условия</w:t>
            </w:r>
            <w:r w:rsidR="00F238CD" w:rsidRPr="00B70E0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развития ребенка</w:t>
            </w:r>
          </w:p>
        </w:tc>
        <w:tc>
          <w:tcPr>
            <w:tcW w:w="3685" w:type="dxa"/>
          </w:tcPr>
          <w:p w:rsidR="00D52429" w:rsidRPr="00B70E0C" w:rsidRDefault="00F238CD" w:rsidP="00B70E0C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Конюхова Елена Владимировна, педагог-психолог МАДОУ детского сада №63 «Лучик» комбинированного вида ГОЩ,</w:t>
            </w:r>
          </w:p>
          <w:p w:rsidR="00EC32F3" w:rsidRPr="00B70E0C" w:rsidRDefault="00EC32F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Чегодаева Ирина Анатольевна, </w:t>
            </w:r>
            <w:r w:rsidR="00D52429" w:rsidRPr="00B70E0C">
              <w:rPr>
                <w:rFonts w:ascii="Times New Roman" w:eastAsia="Calibri" w:hAnsi="Times New Roman" w:cs="Times New Roman"/>
                <w:lang w:eastAsia="ru-RU"/>
              </w:rPr>
              <w:t>педагог-</w:t>
            </w:r>
            <w:r w:rsidRPr="00B70E0C">
              <w:rPr>
                <w:rFonts w:ascii="Times New Roman" w:eastAsia="Calibri" w:hAnsi="Times New Roman" w:cs="Times New Roman"/>
                <w:lang w:eastAsia="ru-RU"/>
              </w:rPr>
              <w:t>психолог МБДОУ Центра развития ребенка – детского сада №12 «Солнышко» ГОЩ</w:t>
            </w:r>
          </w:p>
        </w:tc>
      </w:tr>
      <w:tr w:rsidR="00A70803" w:rsidRPr="00212151" w:rsidTr="00D476AE">
        <w:trPr>
          <w:jc w:val="center"/>
        </w:trPr>
        <w:tc>
          <w:tcPr>
            <w:tcW w:w="675" w:type="dxa"/>
            <w:vMerge w:val="restart"/>
          </w:tcPr>
          <w:p w:rsidR="00A70803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</w:tcPr>
          <w:p w:rsidR="00A70803" w:rsidRPr="00B70E0C" w:rsidRDefault="00A70803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14.05-14.40</w:t>
            </w:r>
          </w:p>
        </w:tc>
        <w:tc>
          <w:tcPr>
            <w:tcW w:w="4174" w:type="dxa"/>
          </w:tcPr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ОТКРЫТЫЙ МИКРОФОН</w:t>
            </w:r>
          </w:p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Делимся идеями, опытом работы  </w:t>
            </w:r>
          </w:p>
        </w:tc>
        <w:tc>
          <w:tcPr>
            <w:tcW w:w="3685" w:type="dxa"/>
          </w:tcPr>
          <w:p w:rsidR="00A70803" w:rsidRPr="00B70E0C" w:rsidRDefault="00A70803" w:rsidP="00B70E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70E0C">
              <w:rPr>
                <w:rFonts w:ascii="Times New Roman" w:eastAsia="Calibri" w:hAnsi="Times New Roman" w:cs="Times New Roman"/>
                <w:i/>
                <w:lang w:eastAsia="ru-RU"/>
              </w:rPr>
              <w:t>ВСЕ ЖЕЛАЮЩИЕ</w:t>
            </w:r>
          </w:p>
        </w:tc>
      </w:tr>
      <w:tr w:rsidR="00A70803" w:rsidRPr="00212151" w:rsidTr="00D476AE">
        <w:trPr>
          <w:jc w:val="center"/>
        </w:trPr>
        <w:tc>
          <w:tcPr>
            <w:tcW w:w="675" w:type="dxa"/>
            <w:vMerge/>
          </w:tcPr>
          <w:p w:rsidR="00A70803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70803" w:rsidRPr="00B70E0C" w:rsidRDefault="00A70803" w:rsidP="00B70E0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803" w:rsidRPr="00B70E0C" w:rsidRDefault="00A70803" w:rsidP="00B70E0C">
            <w:pPr>
              <w:pStyle w:val="a4"/>
              <w:spacing w:before="0" w:beforeAutospacing="0" w:after="0" w:afterAutospacing="0"/>
              <w:ind w:right="-1"/>
              <w:contextualSpacing/>
              <w:rPr>
                <w:rFonts w:eastAsia="Open Sans"/>
                <w:bCs/>
                <w:sz w:val="22"/>
                <w:szCs w:val="22"/>
                <w:lang w:val="ru-RU"/>
              </w:rPr>
            </w:pPr>
            <w:r w:rsidRPr="00B70E0C">
              <w:rPr>
                <w:rFonts w:eastAsia="Open Sans"/>
                <w:bCs/>
                <w:sz w:val="22"/>
                <w:szCs w:val="22"/>
                <w:lang w:val="ru-RU"/>
              </w:rPr>
              <w:t>Опыт работы по созданию РППС в младших и старших группах.</w:t>
            </w:r>
          </w:p>
          <w:p w:rsidR="00A70803" w:rsidRPr="00B70E0C" w:rsidRDefault="00A70803" w:rsidP="00B70E0C">
            <w:pPr>
              <w:pStyle w:val="a4"/>
              <w:spacing w:before="0" w:beforeAutospacing="0" w:after="0" w:afterAutospacing="0"/>
              <w:ind w:right="-1"/>
              <w:contextualSpacing/>
              <w:rPr>
                <w:rFonts w:eastAsia="Open Sans"/>
                <w:bCs/>
                <w:sz w:val="22"/>
                <w:szCs w:val="22"/>
                <w:lang w:val="ru-RU"/>
              </w:rPr>
            </w:pPr>
            <w:r w:rsidRPr="00B70E0C">
              <w:rPr>
                <w:rFonts w:eastAsia="Open Sans"/>
                <w:bCs/>
                <w:sz w:val="22"/>
                <w:szCs w:val="22"/>
                <w:lang w:val="ru-RU"/>
              </w:rPr>
              <w:t>Трансформируемая и полифункциональная среда. Поиск путей решения проблемы.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Логинова Екатерина Васильевна, Шульга Елена Александровна,</w:t>
            </w:r>
          </w:p>
          <w:p w:rsidR="00A70803" w:rsidRPr="00B70E0C" w:rsidRDefault="00A70803" w:rsidP="00B70E0C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Алексеева Ольга Вячеславовна,</w:t>
            </w:r>
          </w:p>
          <w:p w:rsidR="00A70803" w:rsidRPr="00B70E0C" w:rsidRDefault="00A70803" w:rsidP="00B70E0C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Хлопова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Татьяна Александровна,      </w:t>
            </w:r>
          </w:p>
          <w:p w:rsidR="00A70803" w:rsidRPr="00B70E0C" w:rsidRDefault="00A70803" w:rsidP="00B70E0C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Скрид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Ольга Юрьевна, </w:t>
            </w: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Соныгина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Юлия Евгеньевна, Ларина Мария Николаевна, </w:t>
            </w: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Суслина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Надежда Анатольевна, Конюхова Марина Васильевна, воспитатели,</w:t>
            </w:r>
          </w:p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Суровцова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М.Н., </w:t>
            </w:r>
          </w:p>
          <w:p w:rsidR="00A70803" w:rsidRPr="00B70E0C" w:rsidRDefault="00A70803" w:rsidP="00B70E0C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учитель-дефектолог</w:t>
            </w:r>
          </w:p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МАДОУ детского сада №63 «Лучик» комбинированного вида городского округа Щёлково </w:t>
            </w:r>
          </w:p>
        </w:tc>
      </w:tr>
      <w:tr w:rsidR="00A70803" w:rsidRPr="00212151" w:rsidTr="00D476AE">
        <w:trPr>
          <w:jc w:val="center"/>
        </w:trPr>
        <w:tc>
          <w:tcPr>
            <w:tcW w:w="675" w:type="dxa"/>
            <w:vMerge/>
          </w:tcPr>
          <w:p w:rsidR="00A70803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70803" w:rsidRPr="00B70E0C" w:rsidRDefault="00A70803" w:rsidP="00B70E0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803" w:rsidRPr="00B70E0C" w:rsidRDefault="00A70803" w:rsidP="00B70E0C">
            <w:pPr>
              <w:pStyle w:val="a4"/>
              <w:spacing w:before="0" w:beforeAutospacing="0" w:after="0" w:afterAutospacing="0"/>
              <w:ind w:right="-1"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B70E0C">
              <w:rPr>
                <w:rFonts w:eastAsia="Open Sans"/>
                <w:bCs/>
                <w:sz w:val="22"/>
                <w:szCs w:val="22"/>
                <w:lang w:val="ru-RU"/>
              </w:rPr>
              <w:t>Видеопоказ</w:t>
            </w:r>
            <w:proofErr w:type="spellEnd"/>
            <w:r w:rsidRPr="00B70E0C">
              <w:rPr>
                <w:rFonts w:eastAsia="Open Sans"/>
                <w:bCs/>
                <w:sz w:val="22"/>
                <w:szCs w:val="22"/>
                <w:lang w:val="ru-RU"/>
              </w:rPr>
              <w:t xml:space="preserve"> </w:t>
            </w:r>
            <w:r w:rsidRPr="00134DC3">
              <w:rPr>
                <w:rFonts w:eastAsia="Times New Roman"/>
                <w:sz w:val="22"/>
                <w:szCs w:val="22"/>
                <w:lang w:val="ru-RU" w:eastAsia="ru-RU"/>
              </w:rPr>
              <w:t>«</w:t>
            </w:r>
            <w:r w:rsidRPr="00134DC3">
              <w:rPr>
                <w:rStyle w:val="a5"/>
                <w:rFonts w:eastAsia="Open Sans"/>
                <w:b w:val="0"/>
                <w:sz w:val="22"/>
                <w:szCs w:val="22"/>
                <w:lang w:val="ru-RU"/>
              </w:rPr>
              <w:t>Пополнение РППС</w:t>
            </w:r>
            <w:r w:rsidRPr="00134DC3">
              <w:rPr>
                <w:rFonts w:eastAsia="Times New Roman"/>
                <w:sz w:val="22"/>
                <w:szCs w:val="22"/>
                <w:lang w:val="ru-RU"/>
              </w:rPr>
              <w:t>»</w:t>
            </w:r>
          </w:p>
          <w:p w:rsidR="00B70E0C" w:rsidRPr="00B70E0C" w:rsidRDefault="00BF4D0D" w:rsidP="00B70E0C">
            <w:pPr>
              <w:pStyle w:val="a4"/>
              <w:spacing w:before="0" w:beforeAutospacing="0" w:after="0" w:afterAutospacing="0"/>
              <w:ind w:right="-1"/>
              <w:contextualSpacing/>
              <w:rPr>
                <w:rFonts w:eastAsia="Open Sans"/>
                <w:bCs/>
                <w:sz w:val="22"/>
                <w:szCs w:val="22"/>
                <w:lang w:val="ru-RU"/>
              </w:rPr>
            </w:pPr>
            <w:hyperlink r:id="rId8" w:tgtFrame="_blank" w:history="1">
              <w:r w:rsidR="00B70E0C" w:rsidRPr="00B70E0C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https</w:t>
              </w:r>
              <w:r w:rsidR="00B70E0C" w:rsidRPr="00134DC3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proofErr w:type="spellStart"/>
              <w:r w:rsidR="00B70E0C" w:rsidRPr="00B70E0C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youtu</w:t>
              </w:r>
              <w:proofErr w:type="spellEnd"/>
              <w:r w:rsidR="00B70E0C" w:rsidRPr="00134DC3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B70E0C" w:rsidRPr="00B70E0C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be</w:t>
              </w:r>
              <w:r w:rsidR="00B70E0C" w:rsidRPr="00134DC3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  <w:lang w:val="ru-RU"/>
                </w:rPr>
                <w:t>/4</w:t>
              </w:r>
              <w:r w:rsidR="00B70E0C" w:rsidRPr="00B70E0C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as</w:t>
              </w:r>
              <w:r w:rsidR="00B70E0C" w:rsidRPr="00134DC3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  <w:lang w:val="ru-RU"/>
                </w:rPr>
                <w:t>695</w:t>
              </w:r>
              <w:proofErr w:type="spellStart"/>
              <w:r w:rsidR="00B70E0C" w:rsidRPr="00B70E0C">
                <w:rPr>
                  <w:rStyle w:val="a6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NgbUk</w:t>
              </w:r>
              <w:proofErr w:type="spellEnd"/>
            </w:hyperlink>
            <w:r w:rsidR="00B70E0C" w:rsidRPr="00B70E0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Скрид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Ольга Юрьевна, </w:t>
            </w: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Соныгина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Юлия Евгеньевна, воспитатели МАДОУ детского сада №63 «Лучик» комбинированного вида городского округа Щёлково</w:t>
            </w:r>
          </w:p>
        </w:tc>
      </w:tr>
      <w:tr w:rsidR="00A70803" w:rsidRPr="00212151" w:rsidTr="00D476AE">
        <w:trPr>
          <w:jc w:val="center"/>
        </w:trPr>
        <w:tc>
          <w:tcPr>
            <w:tcW w:w="675" w:type="dxa"/>
            <w:vMerge/>
          </w:tcPr>
          <w:p w:rsidR="00A70803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70803" w:rsidRPr="00B70E0C" w:rsidRDefault="00A70803" w:rsidP="00B70E0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803" w:rsidRPr="00B70E0C" w:rsidRDefault="00A70803" w:rsidP="00B70E0C">
            <w:pPr>
              <w:pStyle w:val="a4"/>
              <w:spacing w:before="0" w:beforeAutospacing="0" w:after="0" w:afterAutospacing="0"/>
              <w:ind w:right="-1"/>
              <w:contextualSpacing/>
              <w:rPr>
                <w:rFonts w:eastAsia="Open Sans"/>
                <w:b/>
                <w:bCs/>
                <w:sz w:val="22"/>
                <w:szCs w:val="22"/>
                <w:lang w:val="ru-RU"/>
              </w:rPr>
            </w:pPr>
            <w:r w:rsidRPr="00B70E0C">
              <w:rPr>
                <w:rStyle w:val="a5"/>
                <w:rFonts w:eastAsia="Open Sans"/>
                <w:b w:val="0"/>
                <w:sz w:val="22"/>
                <w:szCs w:val="22"/>
                <w:lang w:val="ru-RU"/>
              </w:rPr>
              <w:t>Пополнение РППС группы в ходе реализации культурных практик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803" w:rsidRPr="00B70E0C" w:rsidRDefault="00A70803" w:rsidP="00B70E0C">
            <w:pPr>
              <w:pStyle w:val="a4"/>
              <w:spacing w:before="0" w:beforeAutospacing="0" w:after="0" w:afterAutospacing="0"/>
              <w:ind w:right="-1"/>
              <w:contextualSpacing/>
              <w:rPr>
                <w:rStyle w:val="a5"/>
                <w:rFonts w:eastAsia="Open Sans"/>
                <w:b w:val="0"/>
                <w:sz w:val="22"/>
                <w:szCs w:val="22"/>
                <w:lang w:val="ru-RU"/>
              </w:rPr>
            </w:pPr>
            <w:r w:rsidRPr="00B70E0C">
              <w:rPr>
                <w:rStyle w:val="a5"/>
                <w:rFonts w:eastAsia="Open Sans"/>
                <w:b w:val="0"/>
                <w:sz w:val="22"/>
                <w:szCs w:val="22"/>
                <w:lang w:val="ru-RU"/>
              </w:rPr>
              <w:t xml:space="preserve">Говорухина Марина </w:t>
            </w:r>
            <w:proofErr w:type="gramStart"/>
            <w:r w:rsidRPr="00B70E0C">
              <w:rPr>
                <w:rStyle w:val="a5"/>
                <w:rFonts w:eastAsia="Open Sans"/>
                <w:b w:val="0"/>
                <w:sz w:val="22"/>
                <w:szCs w:val="22"/>
                <w:lang w:val="ru-RU"/>
              </w:rPr>
              <w:t>Анатольевна,  воспитатель</w:t>
            </w:r>
            <w:proofErr w:type="gramEnd"/>
          </w:p>
          <w:p w:rsidR="00A70803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70E0C">
              <w:rPr>
                <w:rStyle w:val="a5"/>
                <w:rFonts w:ascii="Times New Roman" w:eastAsia="Open Sans" w:hAnsi="Times New Roman" w:cs="Times New Roman"/>
                <w:b w:val="0"/>
              </w:rPr>
              <w:t>МАДОУ детский сад №59 «Золотая рыбка» ГОЩ</w:t>
            </w:r>
          </w:p>
        </w:tc>
      </w:tr>
      <w:tr w:rsidR="00B83BED" w:rsidRPr="00212151" w:rsidTr="00D476AE">
        <w:trPr>
          <w:jc w:val="center"/>
        </w:trPr>
        <w:tc>
          <w:tcPr>
            <w:tcW w:w="675" w:type="dxa"/>
          </w:tcPr>
          <w:p w:rsidR="00B83BED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559" w:type="dxa"/>
          </w:tcPr>
          <w:p w:rsidR="00B83BED" w:rsidRPr="00B70E0C" w:rsidRDefault="00B70E0C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14.40-14.5</w:t>
            </w:r>
            <w:r w:rsidR="00B83BED" w:rsidRPr="00B70E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4" w:type="dxa"/>
          </w:tcPr>
          <w:p w:rsidR="00B83BED" w:rsidRPr="00B70E0C" w:rsidRDefault="00A70803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Организация предметно-пространственной среды в работах Н.А.Коротковой</w:t>
            </w:r>
          </w:p>
        </w:tc>
        <w:tc>
          <w:tcPr>
            <w:tcW w:w="3685" w:type="dxa"/>
          </w:tcPr>
          <w:p w:rsidR="00B83BED" w:rsidRPr="00B70E0C" w:rsidRDefault="00B83BED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Доронов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 Сергей Геннадьевич, </w:t>
            </w:r>
            <w:proofErr w:type="spellStart"/>
            <w:r w:rsidRPr="00B70E0C">
              <w:rPr>
                <w:rFonts w:ascii="Times New Roman" w:eastAsia="Calibri" w:hAnsi="Times New Roman" w:cs="Times New Roman"/>
                <w:lang w:eastAsia="ru-RU"/>
              </w:rPr>
              <w:t>к.п.н</w:t>
            </w:r>
            <w:proofErr w:type="spellEnd"/>
            <w:r w:rsidRPr="00B70E0C"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ведущий научный сотрудник</w:t>
            </w:r>
            <w:r w:rsidR="00A70803" w:rsidRPr="00B70E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 xml:space="preserve">ФИРО </w:t>
            </w:r>
            <w:proofErr w:type="spellStart"/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РАНХиГС</w:t>
            </w:r>
            <w:proofErr w:type="spellEnd"/>
          </w:p>
        </w:tc>
      </w:tr>
      <w:tr w:rsidR="00B83BED" w:rsidRPr="00212151" w:rsidTr="00D476AE">
        <w:trPr>
          <w:jc w:val="center"/>
        </w:trPr>
        <w:tc>
          <w:tcPr>
            <w:tcW w:w="675" w:type="dxa"/>
          </w:tcPr>
          <w:p w:rsidR="00B83BED" w:rsidRPr="00B70E0C" w:rsidRDefault="00A70803" w:rsidP="00B70E0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1559" w:type="dxa"/>
          </w:tcPr>
          <w:p w:rsidR="00B83BED" w:rsidRPr="00B70E0C" w:rsidRDefault="00B70E0C" w:rsidP="00B70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14.50-</w:t>
            </w:r>
            <w:r w:rsidR="00B83BED" w:rsidRPr="00B70E0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B70E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74" w:type="dxa"/>
          </w:tcPr>
          <w:p w:rsidR="00B83BED" w:rsidRPr="00B70E0C" w:rsidRDefault="00B83BED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Обмен мнениями.</w:t>
            </w:r>
          </w:p>
          <w:p w:rsidR="00B83BED" w:rsidRPr="00B70E0C" w:rsidRDefault="00B83BED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Подведение итогов семинара</w:t>
            </w:r>
          </w:p>
        </w:tc>
        <w:tc>
          <w:tcPr>
            <w:tcW w:w="3685" w:type="dxa"/>
          </w:tcPr>
          <w:p w:rsidR="00B83BED" w:rsidRPr="00B70E0C" w:rsidRDefault="00B83BED" w:rsidP="00B70E0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0E0C">
              <w:rPr>
                <w:rFonts w:ascii="Times New Roman" w:eastAsia="Times New Roman" w:hAnsi="Times New Roman" w:cs="Times New Roman"/>
              </w:rPr>
              <w:t>Доронова</w:t>
            </w:r>
            <w:proofErr w:type="spellEnd"/>
            <w:r w:rsidRPr="00B70E0C">
              <w:rPr>
                <w:rFonts w:ascii="Times New Roman" w:eastAsia="Times New Roman" w:hAnsi="Times New Roman" w:cs="Times New Roman"/>
              </w:rPr>
              <w:t xml:space="preserve"> Татьяна Николаевна, ведущий научный сотрудник, НИЦ социализации и персонализации образования детей ФИРО </w:t>
            </w:r>
            <w:proofErr w:type="spellStart"/>
            <w:r w:rsidRPr="00B70E0C"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 w:rsidRPr="00B70E0C">
              <w:rPr>
                <w:rFonts w:ascii="Times New Roman" w:eastAsia="Times New Roman" w:hAnsi="Times New Roman" w:cs="Times New Roman"/>
              </w:rPr>
              <w:t>,</w:t>
            </w:r>
          </w:p>
          <w:p w:rsidR="00B83BED" w:rsidRPr="00B70E0C" w:rsidRDefault="00B83BED" w:rsidP="00B70E0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Конюхова Марина Васильевна, модератор сетевого взаимодействия, старший воспитатель МАДОУ детского сада №63 «Лучик» ГОЩ</w:t>
            </w:r>
          </w:p>
          <w:p w:rsidR="00B83BED" w:rsidRPr="00B70E0C" w:rsidRDefault="00B83BED" w:rsidP="00B70E0C">
            <w:pPr>
              <w:shd w:val="clear" w:color="auto" w:fill="FFFFFF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70E0C">
              <w:rPr>
                <w:rFonts w:ascii="Times New Roman" w:eastAsia="Calibri" w:hAnsi="Times New Roman" w:cs="Times New Roman"/>
                <w:lang w:eastAsia="ru-RU"/>
              </w:rPr>
              <w:t>Педагоги ДОУ района</w:t>
            </w:r>
          </w:p>
        </w:tc>
      </w:tr>
    </w:tbl>
    <w:p w:rsidR="00EC32F3" w:rsidRPr="00EC32F3" w:rsidRDefault="00EC32F3">
      <w:pPr>
        <w:rPr>
          <w:rFonts w:ascii="Times New Roman" w:hAnsi="Times New Roman" w:cs="Times New Roman"/>
        </w:rPr>
      </w:pPr>
    </w:p>
    <w:sectPr w:rsidR="00EC32F3" w:rsidRPr="00EC32F3" w:rsidSect="001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C9"/>
    <w:rsid w:val="00127E29"/>
    <w:rsid w:val="00134DC3"/>
    <w:rsid w:val="002A2DE9"/>
    <w:rsid w:val="003C2A8E"/>
    <w:rsid w:val="003E54D3"/>
    <w:rsid w:val="007163AB"/>
    <w:rsid w:val="009913C9"/>
    <w:rsid w:val="00A70803"/>
    <w:rsid w:val="00A86F9A"/>
    <w:rsid w:val="00B228C8"/>
    <w:rsid w:val="00B70E0C"/>
    <w:rsid w:val="00B83BED"/>
    <w:rsid w:val="00BA1058"/>
    <w:rsid w:val="00BF383E"/>
    <w:rsid w:val="00BF4D0D"/>
    <w:rsid w:val="00CB540E"/>
    <w:rsid w:val="00D52429"/>
    <w:rsid w:val="00EC32F3"/>
    <w:rsid w:val="00F2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F3A8-A744-4509-8F0A-4D56A8D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unhideWhenUsed/>
    <w:qFormat/>
    <w:rsid w:val="00CB54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sid w:val="00CB540E"/>
    <w:rPr>
      <w:b/>
      <w:bCs/>
    </w:rPr>
  </w:style>
  <w:style w:type="character" w:styleId="a6">
    <w:name w:val="Hyperlink"/>
    <w:basedOn w:val="a0"/>
    <w:uiPriority w:val="99"/>
    <w:semiHidden/>
    <w:unhideWhenUsed/>
    <w:rsid w:val="00B7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as695Ngb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Митрохина</dc:creator>
  <cp:keywords/>
  <dc:description/>
  <cp:lastModifiedBy>Пользователь Windows</cp:lastModifiedBy>
  <cp:revision>2</cp:revision>
  <dcterms:created xsi:type="dcterms:W3CDTF">2021-10-20T14:04:00Z</dcterms:created>
  <dcterms:modified xsi:type="dcterms:W3CDTF">2021-10-20T14:04:00Z</dcterms:modified>
</cp:coreProperties>
</file>